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4BC83" w14:textId="77777777" w:rsidR="00572B23" w:rsidRDefault="00572B23" w:rsidP="00572B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14:paraId="5BD0E819" w14:textId="77777777" w:rsidR="00572B23" w:rsidRDefault="00000000" w:rsidP="00572B23">
      <w:pPr>
        <w:rPr>
          <w:noProof/>
        </w:rPr>
      </w:pPr>
      <w:r>
        <w:object w:dxaOrig="1440" w:dyaOrig="1440" w14:anchorId="55FE5A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7.85pt;margin-top:17.3pt;width:288.75pt;height:66.9pt;z-index:251659264">
            <v:imagedata r:id="rId5" o:title=""/>
            <w10:wrap type="square" side="right"/>
          </v:shape>
          <o:OLEObject Type="Embed" ProgID="Word.Picture.8" ShapeID="_x0000_s1026" DrawAspect="Content" ObjectID="_1781940031" r:id="rId6"/>
        </w:object>
      </w:r>
      <w:r w:rsidR="00572B23">
        <w:rPr>
          <w:noProof/>
        </w:rPr>
        <w:t xml:space="preserve">  </w:t>
      </w:r>
    </w:p>
    <w:p w14:paraId="7864E03E" w14:textId="77777777" w:rsidR="00572B23" w:rsidRDefault="00572B23" w:rsidP="00572B23">
      <w:pPr>
        <w:rPr>
          <w:noProof/>
        </w:rPr>
      </w:pPr>
    </w:p>
    <w:p w14:paraId="50FBB092" w14:textId="77777777" w:rsidR="00572B23" w:rsidRDefault="00572B23" w:rsidP="00572B23">
      <w:pPr>
        <w:rPr>
          <w:noProof/>
        </w:rPr>
      </w:pPr>
    </w:p>
    <w:p w14:paraId="62B1A93A" w14:textId="77777777" w:rsidR="00572B23" w:rsidRDefault="00572B23" w:rsidP="00572B23">
      <w:pPr>
        <w:pStyle w:val="Tijeloteksta"/>
        <w:jc w:val="left"/>
        <w:rPr>
          <w:rFonts w:ascii="Times New Roman" w:eastAsia="Calibri" w:hAnsi="Times New Roman"/>
          <w:b w:val="0"/>
          <w:noProof/>
          <w:sz w:val="24"/>
          <w:szCs w:val="24"/>
          <w:lang w:val="hr-HR"/>
        </w:rPr>
      </w:pPr>
    </w:p>
    <w:p w14:paraId="54B60E41" w14:textId="77777777" w:rsidR="00572B23" w:rsidRDefault="00572B23" w:rsidP="00572B23">
      <w:pPr>
        <w:pStyle w:val="Tijeloteksta"/>
        <w:jc w:val="left"/>
        <w:rPr>
          <w:rFonts w:ascii="Verdana" w:hAnsi="Verdana"/>
          <w:sz w:val="20"/>
          <w:lang w:val="hr-HR"/>
        </w:rPr>
      </w:pPr>
    </w:p>
    <w:p w14:paraId="674DBAF0" w14:textId="77777777" w:rsidR="00572B23" w:rsidRDefault="00572B23" w:rsidP="00572B23">
      <w:pPr>
        <w:pStyle w:val="Tijeloteksta"/>
        <w:jc w:val="left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Tel.: 01/62 21 433; fax: 01/6252-515</w:t>
      </w:r>
    </w:p>
    <w:p w14:paraId="2C097589" w14:textId="77777777" w:rsidR="00572B23" w:rsidRDefault="00572B23" w:rsidP="00572B23">
      <w:pPr>
        <w:pStyle w:val="Tijeloteksta"/>
        <w:jc w:val="left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OIB: 28129388615</w:t>
      </w:r>
    </w:p>
    <w:p w14:paraId="01EED547" w14:textId="77777777" w:rsidR="00572B23" w:rsidRDefault="00572B23" w:rsidP="00572B23">
      <w:pPr>
        <w:pStyle w:val="Tijeloteksta"/>
        <w:jc w:val="left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IBAN: HR4923900011100025937</w:t>
      </w:r>
    </w:p>
    <w:p w14:paraId="4278A35D" w14:textId="77777777" w:rsidR="00572B23" w:rsidRDefault="00572B23" w:rsidP="00572B23">
      <w:pPr>
        <w:pStyle w:val="Tijeloteksta"/>
        <w:jc w:val="left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e-mail: </w:t>
      </w:r>
      <w:hyperlink r:id="rId7" w:history="1">
        <w:r>
          <w:rPr>
            <w:rStyle w:val="Hiperveza"/>
            <w:rFonts w:ascii="Verdana" w:hAnsi="Verdana"/>
            <w:sz w:val="20"/>
            <w:lang w:val="hr-HR"/>
          </w:rPr>
          <w:t>czoo.vg@gmail.com</w:t>
        </w:r>
      </w:hyperlink>
    </w:p>
    <w:p w14:paraId="292004D3" w14:textId="77777777" w:rsidR="00572B23" w:rsidRDefault="00572B23" w:rsidP="00572B23">
      <w:pPr>
        <w:pStyle w:val="Tijeloteksta"/>
        <w:jc w:val="left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web: </w:t>
      </w:r>
      <w:hyperlink r:id="rId8" w:history="1">
        <w:r>
          <w:rPr>
            <w:rStyle w:val="Hiperveza"/>
            <w:rFonts w:ascii="Verdana" w:hAnsi="Verdana"/>
            <w:sz w:val="20"/>
            <w:lang w:val="hr-HR"/>
          </w:rPr>
          <w:t>www.centar-odgojiobrazovanje-velikagorica.skole.hr</w:t>
        </w:r>
      </w:hyperlink>
    </w:p>
    <w:p w14:paraId="4C65DB8F" w14:textId="77777777" w:rsidR="00572B23" w:rsidRDefault="00572B23" w:rsidP="00572B23">
      <w:pPr>
        <w:spacing w:after="0"/>
        <w:rPr>
          <w:rFonts w:ascii="Verdana" w:hAnsi="Verdana"/>
          <w:b/>
          <w:sz w:val="20"/>
          <w:szCs w:val="20"/>
        </w:rPr>
      </w:pPr>
    </w:p>
    <w:p w14:paraId="7AA4CCAB" w14:textId="7D73D7DA" w:rsidR="00572B23" w:rsidRDefault="00572B23" w:rsidP="00572B23">
      <w:pPr>
        <w:pStyle w:val="Bezproreda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Klasa:  112-06/2</w:t>
      </w:r>
      <w:r w:rsidR="005A1124">
        <w:rPr>
          <w:rFonts w:ascii="Verdana" w:hAnsi="Verdana"/>
          <w:bCs/>
          <w:sz w:val="20"/>
          <w:szCs w:val="20"/>
        </w:rPr>
        <w:t>4</w:t>
      </w:r>
      <w:r>
        <w:rPr>
          <w:rFonts w:ascii="Verdana" w:hAnsi="Verdana"/>
          <w:bCs/>
          <w:sz w:val="20"/>
          <w:szCs w:val="20"/>
        </w:rPr>
        <w:t>-01/</w:t>
      </w:r>
      <w:r w:rsidR="006C1950">
        <w:rPr>
          <w:rFonts w:ascii="Verdana" w:hAnsi="Verdana"/>
          <w:bCs/>
          <w:sz w:val="20"/>
          <w:szCs w:val="20"/>
        </w:rPr>
        <w:t>6</w:t>
      </w:r>
    </w:p>
    <w:p w14:paraId="5F687C4F" w14:textId="521F3CBB" w:rsidR="00572B23" w:rsidRDefault="00572B23" w:rsidP="00572B23">
      <w:pPr>
        <w:pStyle w:val="Bezproreda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Ur. broj: 238/31-96-01-01-2</w:t>
      </w:r>
      <w:r w:rsidR="006C1950">
        <w:rPr>
          <w:rFonts w:ascii="Verdana" w:hAnsi="Verdana"/>
          <w:bCs/>
          <w:sz w:val="20"/>
          <w:szCs w:val="20"/>
        </w:rPr>
        <w:t>4</w:t>
      </w:r>
      <w:r>
        <w:rPr>
          <w:rFonts w:ascii="Verdana" w:hAnsi="Verdana"/>
          <w:bCs/>
          <w:sz w:val="20"/>
          <w:szCs w:val="20"/>
        </w:rPr>
        <w:t>-1</w:t>
      </w:r>
    </w:p>
    <w:p w14:paraId="4675D20B" w14:textId="4E0B708E" w:rsidR="00572B23" w:rsidRDefault="00572B23" w:rsidP="00572B23">
      <w:pPr>
        <w:pStyle w:val="Bezproreda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Velika Gorica,</w:t>
      </w:r>
      <w:r w:rsidR="001C5A60">
        <w:rPr>
          <w:rFonts w:ascii="Verdana" w:hAnsi="Verdana"/>
          <w:bCs/>
          <w:sz w:val="20"/>
          <w:szCs w:val="20"/>
        </w:rPr>
        <w:t xml:space="preserve"> </w:t>
      </w:r>
      <w:r w:rsidR="006C1950">
        <w:rPr>
          <w:rFonts w:ascii="Verdana" w:hAnsi="Verdana"/>
          <w:bCs/>
          <w:sz w:val="20"/>
          <w:szCs w:val="20"/>
        </w:rPr>
        <w:t>08</w:t>
      </w:r>
      <w:r>
        <w:rPr>
          <w:rFonts w:ascii="Verdana" w:hAnsi="Verdana"/>
          <w:bCs/>
          <w:sz w:val="20"/>
          <w:szCs w:val="20"/>
        </w:rPr>
        <w:t>.</w:t>
      </w:r>
      <w:r w:rsidR="001C5A60">
        <w:rPr>
          <w:rFonts w:ascii="Verdana" w:hAnsi="Verdana"/>
          <w:bCs/>
          <w:sz w:val="20"/>
          <w:szCs w:val="20"/>
        </w:rPr>
        <w:t>0</w:t>
      </w:r>
      <w:r w:rsidR="006C1950">
        <w:rPr>
          <w:rFonts w:ascii="Verdana" w:hAnsi="Verdana"/>
          <w:bCs/>
          <w:sz w:val="20"/>
          <w:szCs w:val="20"/>
        </w:rPr>
        <w:t>7</w:t>
      </w:r>
      <w:r>
        <w:rPr>
          <w:rFonts w:ascii="Verdana" w:hAnsi="Verdana"/>
          <w:bCs/>
          <w:sz w:val="20"/>
          <w:szCs w:val="20"/>
        </w:rPr>
        <w:t>.202</w:t>
      </w:r>
      <w:r w:rsidR="006C1950">
        <w:rPr>
          <w:rFonts w:ascii="Verdana" w:hAnsi="Verdana"/>
          <w:bCs/>
          <w:sz w:val="20"/>
          <w:szCs w:val="20"/>
        </w:rPr>
        <w:t>4</w:t>
      </w:r>
      <w:r>
        <w:rPr>
          <w:rFonts w:ascii="Verdana" w:hAnsi="Verdana"/>
          <w:bCs/>
          <w:sz w:val="20"/>
          <w:szCs w:val="20"/>
        </w:rPr>
        <w:t>.</w:t>
      </w:r>
    </w:p>
    <w:p w14:paraId="3107C6B0" w14:textId="0FC3222B" w:rsidR="00572B23" w:rsidRDefault="006C1950" w:rsidP="00572B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              </w:t>
      </w:r>
      <w:r w:rsidR="00572B23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Cent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>ar</w:t>
      </w:r>
      <w:r w:rsidR="00572B23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za odgoj i obrazovanje Velika Gorica, Zagrebačka 90, raspisuje</w:t>
      </w:r>
    </w:p>
    <w:p w14:paraId="125E2DD9" w14:textId="77777777" w:rsidR="00572B23" w:rsidRDefault="00572B23" w:rsidP="00572B2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 A T J E Č A J</w:t>
      </w:r>
    </w:p>
    <w:p w14:paraId="4211A47D" w14:textId="36AD39BA" w:rsidR="00572B23" w:rsidRDefault="00572B23" w:rsidP="00572B2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 zapošljavanje:</w:t>
      </w:r>
    </w:p>
    <w:p w14:paraId="37E2B703" w14:textId="77777777" w:rsidR="004C19E6" w:rsidRDefault="004C19E6" w:rsidP="00572B2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7125C4B" w14:textId="666B4ABD" w:rsidR="000F297E" w:rsidRDefault="000F297E" w:rsidP="00572B23">
      <w:pPr>
        <w:spacing w:after="0" w:line="240" w:lineRule="auto"/>
        <w:jc w:val="both"/>
      </w:pPr>
    </w:p>
    <w:p w14:paraId="3D1F15EB" w14:textId="6C98A95E" w:rsidR="000F297E" w:rsidRDefault="000F297E" w:rsidP="00572B23">
      <w:pPr>
        <w:spacing w:after="0" w:line="240" w:lineRule="auto"/>
        <w:jc w:val="both"/>
      </w:pPr>
    </w:p>
    <w:p w14:paraId="27B04E20" w14:textId="64E6BEEC" w:rsidR="000F297E" w:rsidRPr="000F297E" w:rsidRDefault="006E1BED" w:rsidP="006C1950">
      <w:pPr>
        <w:pStyle w:val="Odlomakpopisa"/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Vozač</w:t>
      </w:r>
      <w:r w:rsidR="000F297E" w:rsidRPr="000F297E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</w:t>
      </w:r>
      <w:r w:rsidR="000F297E" w:rsidRPr="000F297E">
        <w:rPr>
          <w:rFonts w:ascii="Verdana" w:hAnsi="Verdana"/>
          <w:b/>
          <w:sz w:val="20"/>
          <w:szCs w:val="20"/>
        </w:rPr>
        <w:t>(m/ž) na određeno</w:t>
      </w:r>
      <w:r w:rsidR="000F297E">
        <w:rPr>
          <w:rFonts w:ascii="Verdana" w:hAnsi="Verdana"/>
          <w:b/>
          <w:sz w:val="20"/>
          <w:szCs w:val="20"/>
        </w:rPr>
        <w:t xml:space="preserve"> puno</w:t>
      </w:r>
      <w:r w:rsidR="000F297E" w:rsidRPr="000F297E">
        <w:rPr>
          <w:rFonts w:ascii="Verdana" w:hAnsi="Verdana"/>
          <w:b/>
          <w:sz w:val="20"/>
          <w:szCs w:val="20"/>
        </w:rPr>
        <w:t xml:space="preserve"> radno v</w:t>
      </w:r>
      <w:r>
        <w:rPr>
          <w:rFonts w:ascii="Verdana" w:hAnsi="Verdana"/>
          <w:b/>
          <w:sz w:val="20"/>
          <w:szCs w:val="20"/>
        </w:rPr>
        <w:t>rijeme</w:t>
      </w:r>
    </w:p>
    <w:p w14:paraId="31B1FA1E" w14:textId="77777777" w:rsidR="000F297E" w:rsidRDefault="000F297E" w:rsidP="000F297E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     traženi broj radnika: 1, mjesto rada Velika Gorica</w:t>
      </w:r>
    </w:p>
    <w:p w14:paraId="13D5183C" w14:textId="77777777" w:rsidR="000F297E" w:rsidRDefault="000F297E" w:rsidP="000F297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0640A24" w14:textId="01E1DCBB" w:rsidR="00C3764C" w:rsidRPr="00C3764C" w:rsidRDefault="000F297E" w:rsidP="00C3764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Uvjeti za prijam u radni odnos:</w:t>
      </w:r>
    </w:p>
    <w:p w14:paraId="48E60C9A" w14:textId="37A6F8BD" w:rsidR="00C3764C" w:rsidRPr="00C3764C" w:rsidRDefault="00C3764C" w:rsidP="00C3764C">
      <w:pPr>
        <w:pStyle w:val="Bezproreda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C3764C">
        <w:rPr>
          <w:rFonts w:ascii="Verdana" w:hAnsi="Verdana"/>
          <w:sz w:val="20"/>
          <w:szCs w:val="20"/>
        </w:rPr>
        <w:t>završeno četverogodišnje srednjoškolsko obrazovanje</w:t>
      </w:r>
    </w:p>
    <w:p w14:paraId="0622B7D1" w14:textId="411B649C" w:rsidR="000F297E" w:rsidRDefault="00C3764C" w:rsidP="007D4AF3">
      <w:pPr>
        <w:pStyle w:val="Bezproreda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C3764C">
        <w:rPr>
          <w:rFonts w:ascii="Verdana" w:hAnsi="Verdana"/>
          <w:sz w:val="20"/>
          <w:szCs w:val="20"/>
        </w:rPr>
        <w:t>1 godina radnog iskustva na odgovarajućim poslovima, položen vozački ispit B kategorije</w:t>
      </w:r>
    </w:p>
    <w:p w14:paraId="4D60108F" w14:textId="77777777" w:rsidR="007D4AF3" w:rsidRPr="007D4AF3" w:rsidRDefault="007D4AF3" w:rsidP="007D4AF3">
      <w:pPr>
        <w:pStyle w:val="Bezproreda"/>
        <w:ind w:left="708"/>
        <w:rPr>
          <w:rFonts w:ascii="Verdana" w:hAnsi="Verdana"/>
          <w:sz w:val="20"/>
          <w:szCs w:val="20"/>
          <w:u w:val="single"/>
        </w:rPr>
      </w:pPr>
    </w:p>
    <w:p w14:paraId="29E0575C" w14:textId="13466D27" w:rsidR="000F297E" w:rsidRDefault="000F297E" w:rsidP="000F29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ne postoji zapreka iz članka 261. Zakona o socijalnoj skrbi </w:t>
      </w:r>
      <w:r w:rsidRPr="00752A90">
        <w:rPr>
          <w:rFonts w:ascii="Verdana" w:hAnsi="Verdana"/>
          <w:sz w:val="18"/>
          <w:szCs w:val="18"/>
        </w:rPr>
        <w:t>(</w:t>
      </w:r>
      <w:r w:rsidRPr="00752A90">
        <w:rPr>
          <w:sz w:val="18"/>
          <w:szCs w:val="18"/>
        </w:rPr>
        <w:t>NN 18/22, 46/22, 119/22</w:t>
      </w:r>
      <w:r w:rsidR="00C46161" w:rsidRPr="00752A90">
        <w:rPr>
          <w:sz w:val="18"/>
          <w:szCs w:val="18"/>
        </w:rPr>
        <w:t>,71/23,156/23</w:t>
      </w:r>
      <w:r w:rsidRPr="00752A90">
        <w:rPr>
          <w:sz w:val="18"/>
          <w:szCs w:val="18"/>
        </w:rPr>
        <w:t>) </w:t>
      </w:r>
      <w:r w:rsidRPr="00752A90">
        <w:rPr>
          <w:rFonts w:ascii="Verdana" w:hAnsi="Verdana"/>
          <w:sz w:val="18"/>
          <w:szCs w:val="18"/>
        </w:rPr>
        <w:t xml:space="preserve"> </w:t>
      </w:r>
    </w:p>
    <w:p w14:paraId="526868D9" w14:textId="32CAF6AF" w:rsidR="000F297E" w:rsidRDefault="000F297E" w:rsidP="000F29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9D3835" w14:textId="77777777" w:rsidR="00572B23" w:rsidRDefault="00572B23" w:rsidP="00572B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822A4A" w14:textId="77777777" w:rsidR="00572B23" w:rsidRDefault="00572B23" w:rsidP="00572B2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 prijavu kandidati trebaju priložiti (dovoljan je obični preslik dokumenata):</w:t>
      </w:r>
    </w:p>
    <w:p w14:paraId="569D14F9" w14:textId="77777777" w:rsidR="00572B23" w:rsidRDefault="00572B23" w:rsidP="00572B2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3A8839" w14:textId="77777777" w:rsidR="00572B23" w:rsidRDefault="00572B23" w:rsidP="00572B23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životopis </w:t>
      </w:r>
    </w:p>
    <w:p w14:paraId="5788D589" w14:textId="77777777" w:rsidR="00572B23" w:rsidRDefault="00572B23" w:rsidP="00572B23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dokaz o stručnoj spremi (diploma)</w:t>
      </w:r>
    </w:p>
    <w:p w14:paraId="3774D903" w14:textId="77777777" w:rsidR="00572B23" w:rsidRDefault="00572B23" w:rsidP="00572B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potvrda/elektronički zapis s podacima evidentiranim u matičnoj evidenciju Hrvatskog zavoda za mirovinsko osiguranje </w:t>
      </w:r>
    </w:p>
    <w:p w14:paraId="18B625AE" w14:textId="77777777" w:rsidR="00572B23" w:rsidRDefault="00572B23" w:rsidP="00572B23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dokaz o hrvatskom državljanstvu</w:t>
      </w:r>
    </w:p>
    <w:p w14:paraId="1ED032AB" w14:textId="77777777" w:rsidR="00572B23" w:rsidRDefault="00572B23" w:rsidP="00572B23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uvjerenje nadležnog suda da se protiv kandidata/kinje ne vodi kazneni postupak (ne starije od 6 mjeseci)</w:t>
      </w:r>
    </w:p>
    <w:p w14:paraId="224A1C60" w14:textId="77777777" w:rsidR="00572B23" w:rsidRDefault="00572B23" w:rsidP="00572B2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46F6431" w14:textId="77777777" w:rsidR="00572B23" w:rsidRDefault="00572B23" w:rsidP="00572B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Na natječaj za gore navedeno mjesto se mogu ravnopravno prijaviti osobe obaju spola, a izrazi u muškom rodu koji se koriste u ovom natječaju uporabljeni su neutralno i odnose se na muške i ženske osobe.</w:t>
      </w:r>
    </w:p>
    <w:p w14:paraId="30637AB4" w14:textId="77777777" w:rsidR="00572B23" w:rsidRDefault="00572B23" w:rsidP="00572B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Kandidati koji podnesu pravovremenu i urednu prijavu i ispunjavaju formalne uvjete iz natječaja mogu biti pozvani na razgovor i/ili testiranje i/ili pisanu provjeru znanja, sposobnosti i vještina bitnih za obavljanje poslova radnog mjesta. Kandidat koji ne 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lastRenderedPageBreak/>
        <w:t>pristupi razgovoru/provjeri/testiranju smatra se da je povukao prijavu i više se ne smatra kandidatom prijavljenim na natječaj.</w:t>
      </w:r>
    </w:p>
    <w:p w14:paraId="73670921" w14:textId="77777777" w:rsidR="00572B23" w:rsidRDefault="00572B23" w:rsidP="00572B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Do donošenja odluke o izboru, natječaj može biti poništen bez obrazloženja. Rezultati javnog natječaja oglasit će se na službenim stranicama Centra te putem mail-a. Podnošenjem prijave na natječaj, kandidati daju privolu za obradu osobnih podataka u svrhu zapošljavanja što uključuje i objavu obavijesti o izabranom kandidatu na službenoj stranici Centra.</w:t>
      </w:r>
    </w:p>
    <w:p w14:paraId="52D62A9A" w14:textId="77777777" w:rsidR="00572B23" w:rsidRDefault="00572B23" w:rsidP="00572B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Odabrani kandidat prije zasnivanja radnog odnosa mora dostaviti izvornike ili ovjerene preslike traženih dokumenata.</w:t>
      </w:r>
    </w:p>
    <w:p w14:paraId="7D2D3A45" w14:textId="77777777" w:rsidR="00572B23" w:rsidRDefault="00572B23" w:rsidP="00572B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Osobe koje prema posebnim propisima ostvaruju pravo prednosti, moraju se u prijavi pozvati na to pravo i uz prijavu priložiti svu propisanu dokumentaciju prema posebnom zakonu.</w:t>
      </w:r>
    </w:p>
    <w:p w14:paraId="4B217196" w14:textId="77777777" w:rsidR="00572B23" w:rsidRDefault="00572B23" w:rsidP="00572B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Kandidat koji može ostvariti pravo prednosti pri zapošljavanju u javnu službu, sukladno članku 102. Zakona o hrvatskim braniteljima iz Domovinskog rata i članovima njihovih obitelji (''Narodne novine'',  broj 121/17, 98/19 i 84/21), članku 48.f Zakona o zaštiti vojnih i civilnih invalida rada („Narodne novine“, broj 33/92, 77/92, 27/93, 58/93, 2/94, 76/94, 109/95, 108/96, 82/01, 103/03, 148/13 i 98/19), i članku 9. Zakona o profesionalnoj rehabilitaciji i zapošljavanju osoba s invaliditetom („Narodne novine“, broj 157/13 – pročišćeni tekst, 152/14, 39/18 i 32/20) dužan se u prijavi na javni natječaj pozvati na to pravo prednosti pri zapošljavanju u odnosu na ostale kandidate, samo pod jednakim uvjetima.</w:t>
      </w:r>
    </w:p>
    <w:p w14:paraId="1EEEAA3A" w14:textId="77777777" w:rsidR="004C19E6" w:rsidRDefault="00572B23" w:rsidP="00572B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Kandidat koji se poziva na pravo prednosti pri zapošljavanju u skladu s člankom 102. Zakona o hrvatskim braniteljima iz Domovinskog rata i članovima njihovih obitelji, uz prijavu na natječaj dužan je, osim dokaza o ispunjavanju traženih uvjeta, priložiti i dokaze propisane člankom 103. stavkom 1. Zakona o hrvatskim braniteljima iz Domovinskog rata i članovima njihovih obitelji.</w:t>
      </w:r>
      <w:r w:rsidR="004C19E6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</w:t>
      </w:r>
    </w:p>
    <w:p w14:paraId="31D0CEA8" w14:textId="4DB7CADF" w:rsidR="00572B23" w:rsidRDefault="00572B23" w:rsidP="00572B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Poveznica na popis dokaza za ostvarivanje prava prednosti pri zapošljavanju:  </w:t>
      </w:r>
    </w:p>
    <w:p w14:paraId="3294CC3D" w14:textId="77777777" w:rsidR="00572B23" w:rsidRDefault="00000000" w:rsidP="00572B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hyperlink r:id="rId9" w:history="1">
        <w:r w:rsidR="00572B23">
          <w:rPr>
            <w:rStyle w:val="Hiperveza"/>
            <w:rFonts w:ascii="Verdana" w:eastAsia="Times New Roman" w:hAnsi="Verdana" w:cs="Times New Roman"/>
            <w:sz w:val="20"/>
            <w:szCs w:val="20"/>
            <w:lang w:eastAsia="hr-HR"/>
          </w:rPr>
          <w:t>https://branitelji.gov.hr/UserDocsImages/MHB%20MEDVED/12%20Prosinac</w:t>
        </w:r>
        <w:r w:rsidR="00572B23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hr-HR"/>
          </w:rPr>
          <w:br/>
        </w:r>
        <w:r w:rsidR="00572B23">
          <w:rPr>
            <w:rStyle w:val="Hiperveza"/>
            <w:rFonts w:ascii="Verdana" w:eastAsia="Times New Roman" w:hAnsi="Verdana" w:cs="Times New Roman"/>
            <w:sz w:val="20"/>
            <w:szCs w:val="20"/>
            <w:lang w:eastAsia="hr-HR"/>
          </w:rPr>
          <w:t>/Zapo%C5%A1ljavanje/Popis%20dokaza%20za%20ostvarivanje</w:t>
        </w:r>
        <w:r w:rsidR="00572B23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hr-HR"/>
          </w:rPr>
          <w:br/>
        </w:r>
        <w:r w:rsidR="00572B23">
          <w:rPr>
            <w:rStyle w:val="Hiperveza"/>
            <w:rFonts w:ascii="Verdana" w:eastAsia="Times New Roman" w:hAnsi="Verdana" w:cs="Times New Roman"/>
            <w:sz w:val="20"/>
            <w:szCs w:val="20"/>
            <w:lang w:eastAsia="hr-HR"/>
          </w:rPr>
          <w:t>%20prava%20prednosti%20pri%20zapo%C5%A1ljavanju.pdf</w:t>
        </w:r>
      </w:hyperlink>
    </w:p>
    <w:p w14:paraId="116C0566" w14:textId="77777777" w:rsidR="00572B23" w:rsidRDefault="00572B23" w:rsidP="00572B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Kandidat koji se poziva na pravo prednosti pri zapošljavanju u skladu s člankom 9. Zakona o profesionalnoj rehabilitaciji i zapošljavanju osoba s invaliditetom, uz prijavu na javni natječaj dužan je, osim dokaza o ispunjavanju traženih uvjeta, priložiti i dokaz o utvrđenom statusu osobe s invaliditetom.</w:t>
      </w:r>
    </w:p>
    <w:p w14:paraId="7817C73C" w14:textId="50E39600" w:rsidR="00572B23" w:rsidRDefault="00572B23" w:rsidP="00572B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Pismene prijave s prilozima dostaviti na adresu: putem maila </w:t>
      </w:r>
      <w:hyperlink r:id="rId10" w:history="1">
        <w:r>
          <w:rPr>
            <w:rStyle w:val="Hiperveza"/>
            <w:rFonts w:ascii="Verdana" w:eastAsia="Times New Roman" w:hAnsi="Verdana" w:cs="Times New Roman"/>
            <w:b/>
            <w:bCs/>
            <w:sz w:val="20"/>
            <w:szCs w:val="20"/>
            <w:lang w:eastAsia="hr-HR"/>
          </w:rPr>
          <w:t>czoo.vg@gmail.com</w:t>
        </w:r>
      </w:hyperlink>
    </w:p>
    <w:p w14:paraId="434336F1" w14:textId="2B545B0D" w:rsidR="00572B23" w:rsidRDefault="00572B23" w:rsidP="00572B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Rok za podnošenje prijava je </w:t>
      </w:r>
      <w:r w:rsidR="006C1950">
        <w:rPr>
          <w:rFonts w:ascii="Verdana" w:eastAsia="Times New Roman" w:hAnsi="Verdana" w:cs="Times New Roman"/>
          <w:sz w:val="20"/>
          <w:szCs w:val="20"/>
          <w:lang w:eastAsia="hr-HR"/>
        </w:rPr>
        <w:t>15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>.0</w:t>
      </w:r>
      <w:r w:rsidR="006C1950">
        <w:rPr>
          <w:rFonts w:ascii="Verdana" w:eastAsia="Times New Roman" w:hAnsi="Verdana" w:cs="Times New Roman"/>
          <w:sz w:val="20"/>
          <w:szCs w:val="20"/>
          <w:lang w:eastAsia="hr-HR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>.202</w:t>
      </w:r>
      <w:r w:rsidR="006C1950">
        <w:rPr>
          <w:rFonts w:ascii="Verdana" w:eastAsia="Times New Roman" w:hAnsi="Verdana" w:cs="Times New Roman"/>
          <w:sz w:val="20"/>
          <w:szCs w:val="20"/>
          <w:lang w:eastAsia="hr-HR"/>
        </w:rPr>
        <w:t>4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>.</w:t>
      </w:r>
    </w:p>
    <w:p w14:paraId="7949EDF6" w14:textId="01CF9F35" w:rsidR="00572B23" w:rsidRDefault="00572B23" w:rsidP="004C19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Nepotpune i nepravovremene prijave neće se razmatrati.</w:t>
      </w:r>
    </w:p>
    <w:p w14:paraId="243AFB84" w14:textId="77777777" w:rsidR="00572B23" w:rsidRDefault="00572B23" w:rsidP="00572B23">
      <w:pPr>
        <w:tabs>
          <w:tab w:val="left" w:pos="603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Ravnateljica</w:t>
      </w:r>
    </w:p>
    <w:p w14:paraId="2C9FFF52" w14:textId="151B6962" w:rsidR="00E673E4" w:rsidRPr="004C19E6" w:rsidRDefault="00572B23" w:rsidP="004C19E6">
      <w:pPr>
        <w:tabs>
          <w:tab w:val="left" w:pos="508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Nikolina Vučković Barišić, prof. def.</w:t>
      </w:r>
    </w:p>
    <w:sectPr w:rsidR="00E673E4" w:rsidRPr="004C1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D2F8C"/>
    <w:multiLevelType w:val="hybridMultilevel"/>
    <w:tmpl w:val="4A2E4C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AA34C71"/>
    <w:multiLevelType w:val="hybridMultilevel"/>
    <w:tmpl w:val="3438DA1C"/>
    <w:lvl w:ilvl="0" w:tplc="35322B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2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369032">
    <w:abstractNumId w:val="2"/>
  </w:num>
  <w:num w:numId="3" w16cid:durableId="102310468">
    <w:abstractNumId w:val="3"/>
  </w:num>
  <w:num w:numId="4" w16cid:durableId="981544531">
    <w:abstractNumId w:val="0"/>
  </w:num>
  <w:num w:numId="5" w16cid:durableId="1288508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23"/>
    <w:rsid w:val="000D71B8"/>
    <w:rsid w:val="000F297E"/>
    <w:rsid w:val="000F5DE3"/>
    <w:rsid w:val="001C5A60"/>
    <w:rsid w:val="0042440A"/>
    <w:rsid w:val="004C19E6"/>
    <w:rsid w:val="00572B23"/>
    <w:rsid w:val="005A1124"/>
    <w:rsid w:val="006C1950"/>
    <w:rsid w:val="006E1BED"/>
    <w:rsid w:val="00752A90"/>
    <w:rsid w:val="007D4AF3"/>
    <w:rsid w:val="00876D3F"/>
    <w:rsid w:val="008D36EC"/>
    <w:rsid w:val="00AE5D7A"/>
    <w:rsid w:val="00BE0040"/>
    <w:rsid w:val="00C3764C"/>
    <w:rsid w:val="00C46161"/>
    <w:rsid w:val="00C87382"/>
    <w:rsid w:val="00E673E4"/>
    <w:rsid w:val="00E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C53B61"/>
  <w15:chartTrackingRefBased/>
  <w15:docId w15:val="{C0734FB3-6A73-4075-8B90-8D537EDC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B2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572B23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572B23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72B23"/>
    <w:rPr>
      <w:rFonts w:ascii="Arial" w:eastAsia="Times New Roman" w:hAnsi="Arial" w:cs="Times New Roman"/>
      <w:b/>
      <w:szCs w:val="20"/>
      <w:lang w:val="en-US" w:eastAsia="hr-HR"/>
    </w:rPr>
  </w:style>
  <w:style w:type="paragraph" w:styleId="Bezproreda">
    <w:name w:val="No Spacing"/>
    <w:uiPriority w:val="1"/>
    <w:qFormat/>
    <w:rsid w:val="00572B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72B23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0D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D7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ar-odgojiobrazovanje-velikagoric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oo.v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czoo.v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MHB%20MEDVED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Oršić</dc:creator>
  <cp:keywords/>
  <dc:description/>
  <cp:lastModifiedBy>Andreja Oršić</cp:lastModifiedBy>
  <cp:revision>13</cp:revision>
  <dcterms:created xsi:type="dcterms:W3CDTF">2023-05-25T06:02:00Z</dcterms:created>
  <dcterms:modified xsi:type="dcterms:W3CDTF">2024-07-08T08:34:00Z</dcterms:modified>
</cp:coreProperties>
</file>